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C60" w14:textId="7C2313C8" w:rsidR="000A7092" w:rsidRPr="00D92BA8" w:rsidRDefault="000A7092" w:rsidP="00D92BA8">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sidR="00D92BA8">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1A1F4B3B"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3D95CD6E" w14:textId="555E00F7" w:rsidR="000A7092" w:rsidRPr="00D92BA8" w:rsidRDefault="000A7092" w:rsidP="000A7092">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r w:rsidR="006F2450">
        <w:rPr>
          <w:rFonts w:ascii="Garamond" w:hAnsi="Garamond"/>
          <w:b/>
          <w:bCs/>
          <w:kern w:val="28"/>
          <w:sz w:val="24"/>
          <w:szCs w:val="24"/>
        </w:rPr>
        <w:t xml:space="preserve"> OF MEETING</w:t>
      </w:r>
    </w:p>
    <w:p w14:paraId="36F6DB3D"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11AB855D" w14:textId="69A4A3DE" w:rsidR="003A0A7F" w:rsidRPr="003953D1" w:rsidRDefault="000A7092" w:rsidP="003A0A7F">
      <w:pPr>
        <w:rPr>
          <w:rFonts w:asciiTheme="minorHAnsi" w:hAnsiTheme="minorHAnsi" w:cstheme="minorHAnsi"/>
          <w:b/>
          <w:i/>
        </w:rPr>
      </w:pPr>
      <w:r w:rsidRPr="003953D1">
        <w:rPr>
          <w:rFonts w:asciiTheme="minorHAnsi" w:hAnsiTheme="minorHAnsi" w:cstheme="minorHAnsi"/>
          <w:kern w:val="28"/>
        </w:rPr>
        <w:t xml:space="preserve">Notice of public meeting of the Kaibab Estates West Fire District.  Pursuant to A.R.S. </w:t>
      </w:r>
      <w:r w:rsidRPr="003953D1">
        <w:rPr>
          <w:rFonts w:asciiTheme="minorHAnsi" w:hAnsiTheme="minorHAnsi" w:cstheme="minorHAnsi"/>
        </w:rPr>
        <w:t xml:space="preserve">§ </w:t>
      </w:r>
      <w:r w:rsidRPr="003953D1">
        <w:rPr>
          <w:rFonts w:asciiTheme="minorHAnsi" w:hAnsiTheme="minorHAnsi" w:cstheme="minorHAnsi"/>
          <w:kern w:val="28"/>
        </w:rPr>
        <w:t xml:space="preserve">38-431.02, notice is hereby given to members of the Kaibab Estates West Fire District and to the </w:t>
      </w:r>
      <w:proofErr w:type="gramStart"/>
      <w:r w:rsidRPr="003953D1">
        <w:rPr>
          <w:rFonts w:asciiTheme="minorHAnsi" w:hAnsiTheme="minorHAnsi" w:cstheme="minorHAnsi"/>
          <w:kern w:val="28"/>
        </w:rPr>
        <w:t>general public</w:t>
      </w:r>
      <w:proofErr w:type="gramEnd"/>
      <w:r w:rsidRPr="003953D1">
        <w:rPr>
          <w:rFonts w:asciiTheme="minorHAnsi" w:hAnsiTheme="minorHAnsi" w:cstheme="minorHAnsi"/>
          <w:kern w:val="28"/>
        </w:rPr>
        <w:t xml:space="preserve"> that the Kaibab Estates West Fire District will meet in </w:t>
      </w:r>
      <w:r w:rsidRPr="003953D1">
        <w:rPr>
          <w:rFonts w:asciiTheme="minorHAnsi" w:hAnsiTheme="minorHAnsi" w:cstheme="minorHAnsi"/>
          <w:b/>
          <w:kern w:val="28"/>
        </w:rPr>
        <w:t>Regular Session</w:t>
      </w:r>
      <w:r w:rsidRPr="003953D1">
        <w:rPr>
          <w:rFonts w:asciiTheme="minorHAnsi" w:hAnsiTheme="minorHAnsi" w:cstheme="minorHAnsi"/>
          <w:kern w:val="28"/>
        </w:rPr>
        <w:t xml:space="preserve"> </w:t>
      </w:r>
      <w:r w:rsidR="00681851">
        <w:rPr>
          <w:rFonts w:asciiTheme="minorHAnsi" w:hAnsiTheme="minorHAnsi" w:cstheme="minorHAnsi"/>
          <w:kern w:val="28"/>
        </w:rPr>
        <w:t xml:space="preserve">meeting. </w:t>
      </w:r>
      <w:r w:rsidRPr="003953D1">
        <w:rPr>
          <w:rFonts w:asciiTheme="minorHAnsi" w:hAnsiTheme="minorHAnsi" w:cstheme="minorHAnsi"/>
          <w:kern w:val="28"/>
        </w:rPr>
        <w:t xml:space="preserve">The meeting will be held at the K.E.W. Fire Station located at 3918 Double A Ranch Road, Ash Fork, </w:t>
      </w:r>
      <w:r w:rsidR="00922EFC" w:rsidRPr="003953D1">
        <w:rPr>
          <w:rFonts w:asciiTheme="minorHAnsi" w:hAnsiTheme="minorHAnsi" w:cstheme="minorHAnsi"/>
          <w:kern w:val="28"/>
        </w:rPr>
        <w:t>A</w:t>
      </w:r>
      <w:r w:rsidR="00922EFC">
        <w:rPr>
          <w:rFonts w:asciiTheme="minorHAnsi" w:hAnsiTheme="minorHAnsi" w:cstheme="minorHAnsi"/>
          <w:kern w:val="28"/>
        </w:rPr>
        <w:t>Z,</w:t>
      </w:r>
      <w:r w:rsidR="00922EFC" w:rsidRPr="003953D1">
        <w:rPr>
          <w:rFonts w:asciiTheme="minorHAnsi" w:hAnsiTheme="minorHAnsi" w:cstheme="minorHAnsi"/>
          <w:kern w:val="28"/>
        </w:rPr>
        <w:t xml:space="preserve"> </w:t>
      </w:r>
      <w:r w:rsidR="00922EFC">
        <w:rPr>
          <w:rFonts w:asciiTheme="minorHAnsi" w:hAnsiTheme="minorHAnsi" w:cstheme="minorHAnsi"/>
          <w:kern w:val="28"/>
        </w:rPr>
        <w:t>starting at 4:30pm,</w:t>
      </w:r>
      <w:r w:rsidRPr="003953D1">
        <w:rPr>
          <w:rFonts w:asciiTheme="minorHAnsi" w:hAnsiTheme="minorHAnsi" w:cstheme="minorHAnsi"/>
          <w:kern w:val="28"/>
        </w:rPr>
        <w:t xml:space="preserve"> and is open to the public.</w:t>
      </w:r>
      <w:r w:rsidR="003A0A7F" w:rsidRPr="003953D1">
        <w:rPr>
          <w:rFonts w:asciiTheme="minorHAnsi" w:hAnsiTheme="minorHAnsi" w:cstheme="minorHAnsi"/>
        </w:rPr>
        <w:t xml:space="preserve">  Board Members or other participants may attend by telephonic conference.  The following topics and any variables thereto will be subject to Board consideration, discussion, approval, or other action.  All items are set for possible action.</w:t>
      </w:r>
    </w:p>
    <w:p w14:paraId="0A865B6B" w14:textId="7C27E8A5" w:rsidR="001F032A" w:rsidRPr="003A0A7F" w:rsidRDefault="000A7092" w:rsidP="000A7092">
      <w:pPr>
        <w:rPr>
          <w:rFonts w:asciiTheme="minorHAnsi" w:hAnsiTheme="minorHAnsi" w:cstheme="minorHAnsi"/>
          <w:i/>
          <w:color w:val="2A2A2A"/>
          <w:sz w:val="12"/>
          <w:szCs w:val="12"/>
        </w:rPr>
      </w:pPr>
      <w:r w:rsidRPr="003A0A7F">
        <w:rPr>
          <w:rFonts w:asciiTheme="minorHAnsi" w:hAnsiTheme="minorHAnsi" w:cstheme="minorHAnsi"/>
          <w:i/>
          <w:color w:val="2A2A2A"/>
          <w:sz w:val="12"/>
          <w:szCs w:val="12"/>
        </w:rPr>
        <w:t xml:space="preserve"> </w:t>
      </w:r>
    </w:p>
    <w:p w14:paraId="37458AAD" w14:textId="0D47AC59" w:rsidR="000A7092" w:rsidRPr="003A0A7F" w:rsidRDefault="000A7092" w:rsidP="000A7092">
      <w:pPr>
        <w:rPr>
          <w:rFonts w:ascii="Abadi Extra Light" w:hAnsi="Abadi Extra Light" w:cstheme="minorHAnsi"/>
          <w:b/>
          <w:i/>
        </w:rPr>
      </w:pPr>
      <w:r w:rsidRPr="003A0A7F">
        <w:rPr>
          <w:rFonts w:ascii="Abadi Extra Light" w:hAnsi="Abadi Extra Light" w:cstheme="minorHAnsi"/>
        </w:rPr>
        <w:t>The Board may vote to go into executive session on any agenda item, pursuant to A.R.S. § 38-431.03(A)(3) for legal advice with the district’s attorney on matters as set forth in the agenda item</w:t>
      </w:r>
    </w:p>
    <w:p w14:paraId="01E5EEAF" w14:textId="77777777" w:rsidR="000A7092" w:rsidRPr="00B24BFF" w:rsidRDefault="000A7092" w:rsidP="000A7092">
      <w:pPr>
        <w:pStyle w:val="EndnoteText"/>
        <w:suppressAutoHyphens/>
        <w:rPr>
          <w:rFonts w:asciiTheme="minorHAnsi" w:hAnsiTheme="minorHAnsi" w:cstheme="minorHAnsi"/>
          <w:sz w:val="8"/>
          <w:szCs w:val="8"/>
        </w:rPr>
      </w:pPr>
    </w:p>
    <w:p w14:paraId="6D026F43" w14:textId="77777777" w:rsidR="000A7092" w:rsidRPr="009E7ADB" w:rsidRDefault="000A7092" w:rsidP="000A7092">
      <w:pPr>
        <w:rPr>
          <w:rFonts w:asciiTheme="minorHAnsi" w:hAnsiTheme="minorHAnsi" w:cstheme="minorHAnsi"/>
          <w:sz w:val="24"/>
          <w:szCs w:val="24"/>
        </w:rPr>
      </w:pPr>
      <w:r w:rsidRPr="0093268F">
        <w:rPr>
          <w:rFonts w:asciiTheme="minorHAnsi" w:hAnsiTheme="minorHAnsi" w:cstheme="minorHAnsi"/>
          <w:b/>
          <w:bCs/>
          <w:sz w:val="24"/>
          <w:szCs w:val="24"/>
        </w:rPr>
        <w:t>Persons with a disability may request a reasonable accommodation by contacting the fire district;</w:t>
      </w:r>
      <w:r w:rsidRPr="009E7ADB">
        <w:rPr>
          <w:rFonts w:asciiTheme="minorHAnsi" w:hAnsiTheme="minorHAnsi" w:cstheme="minorHAnsi"/>
          <w:sz w:val="24"/>
          <w:szCs w:val="24"/>
        </w:rPr>
        <w:t xml:space="preserve"> </w:t>
      </w:r>
      <w:hyperlink r:id="rId5" w:history="1">
        <w:r w:rsidRPr="00AB101A">
          <w:rPr>
            <w:rStyle w:val="Hyperlink"/>
            <w:rFonts w:asciiTheme="minorHAnsi" w:hAnsiTheme="minorHAnsi" w:cstheme="minorHAnsi"/>
            <w:sz w:val="24"/>
            <w:szCs w:val="24"/>
          </w:rPr>
          <w:t>kewfiredepartment@gmail.com</w:t>
        </w:r>
      </w:hyperlink>
      <w:r w:rsidRPr="009E7ADB">
        <w:rPr>
          <w:rFonts w:asciiTheme="minorHAnsi" w:hAnsiTheme="minorHAnsi" w:cstheme="minorHAnsi"/>
          <w:sz w:val="24"/>
          <w:szCs w:val="24"/>
        </w:rPr>
        <w:t>.</w:t>
      </w:r>
    </w:p>
    <w:p w14:paraId="11734652" w14:textId="2D67E91A" w:rsidR="000A7092" w:rsidRPr="009E7ADB" w:rsidRDefault="000A7092" w:rsidP="000A7092">
      <w:pPr>
        <w:tabs>
          <w:tab w:val="left" w:pos="540"/>
          <w:tab w:val="left" w:pos="1080"/>
          <w:tab w:val="left" w:pos="1800"/>
          <w:tab w:val="left" w:pos="2340"/>
        </w:tabs>
        <w:jc w:val="center"/>
        <w:rPr>
          <w:rFonts w:asciiTheme="minorHAnsi" w:hAnsiTheme="minorHAnsi" w:cstheme="minorHAnsi"/>
          <w:b/>
          <w:sz w:val="24"/>
          <w:szCs w:val="24"/>
          <w:u w:val="single"/>
        </w:rPr>
      </w:pPr>
      <w:r w:rsidRPr="009E7ADB">
        <w:rPr>
          <w:rFonts w:asciiTheme="minorHAnsi" w:hAnsiTheme="minorHAnsi" w:cstheme="minorHAnsi"/>
          <w:b/>
          <w:sz w:val="24"/>
          <w:szCs w:val="24"/>
          <w:u w:val="single"/>
        </w:rPr>
        <w:t>AGENDA</w:t>
      </w:r>
      <w:r w:rsidR="00B33B71">
        <w:rPr>
          <w:rFonts w:asciiTheme="minorHAnsi" w:hAnsiTheme="minorHAnsi" w:cstheme="minorHAnsi"/>
          <w:b/>
          <w:sz w:val="24"/>
          <w:szCs w:val="24"/>
          <w:u w:val="single"/>
        </w:rPr>
        <w:t xml:space="preserve"> November 19</w:t>
      </w:r>
      <w:r w:rsidR="002F05C6">
        <w:rPr>
          <w:rFonts w:asciiTheme="minorHAnsi" w:hAnsiTheme="minorHAnsi" w:cstheme="minorHAnsi"/>
          <w:b/>
          <w:sz w:val="24"/>
          <w:szCs w:val="24"/>
          <w:u w:val="single"/>
        </w:rPr>
        <w:t xml:space="preserve">, </w:t>
      </w:r>
      <w:proofErr w:type="gramStart"/>
      <w:r w:rsidR="002F05C6">
        <w:rPr>
          <w:rFonts w:asciiTheme="minorHAnsi" w:hAnsiTheme="minorHAnsi" w:cstheme="minorHAnsi"/>
          <w:b/>
          <w:sz w:val="24"/>
          <w:szCs w:val="24"/>
          <w:u w:val="single"/>
        </w:rPr>
        <w:t>202</w:t>
      </w:r>
      <w:r w:rsidR="002C2FAA">
        <w:rPr>
          <w:rFonts w:asciiTheme="minorHAnsi" w:hAnsiTheme="minorHAnsi" w:cstheme="minorHAnsi"/>
          <w:b/>
          <w:sz w:val="24"/>
          <w:szCs w:val="24"/>
          <w:u w:val="single"/>
        </w:rPr>
        <w:t>5</w:t>
      </w:r>
      <w:r w:rsidR="00922EFC">
        <w:rPr>
          <w:rFonts w:asciiTheme="minorHAnsi" w:hAnsiTheme="minorHAnsi" w:cstheme="minorHAnsi"/>
          <w:b/>
          <w:sz w:val="24"/>
          <w:szCs w:val="24"/>
          <w:u w:val="single"/>
        </w:rPr>
        <w:t xml:space="preserve"> </w:t>
      </w:r>
      <w:r w:rsidR="00B50C59">
        <w:rPr>
          <w:rFonts w:asciiTheme="minorHAnsi" w:hAnsiTheme="minorHAnsi" w:cstheme="minorHAnsi"/>
          <w:b/>
          <w:sz w:val="24"/>
          <w:szCs w:val="24"/>
          <w:u w:val="single"/>
        </w:rPr>
        <w:t xml:space="preserve"> 4</w:t>
      </w:r>
      <w:proofErr w:type="gramEnd"/>
      <w:r w:rsidR="00B50C59">
        <w:rPr>
          <w:rFonts w:asciiTheme="minorHAnsi" w:hAnsiTheme="minorHAnsi" w:cstheme="minorHAnsi"/>
          <w:b/>
          <w:sz w:val="24"/>
          <w:szCs w:val="24"/>
          <w:u w:val="single"/>
        </w:rPr>
        <w:t xml:space="preserve">:30pm (16:30 </w:t>
      </w:r>
      <w:proofErr w:type="spellStart"/>
      <w:r w:rsidR="00B50C59">
        <w:rPr>
          <w:rFonts w:asciiTheme="minorHAnsi" w:hAnsiTheme="minorHAnsi" w:cstheme="minorHAnsi"/>
          <w:b/>
          <w:sz w:val="24"/>
          <w:szCs w:val="24"/>
          <w:u w:val="single"/>
        </w:rPr>
        <w:t>hrs</w:t>
      </w:r>
      <w:proofErr w:type="spellEnd"/>
      <w:r w:rsidR="00B50C59">
        <w:rPr>
          <w:rFonts w:asciiTheme="minorHAnsi" w:hAnsiTheme="minorHAnsi" w:cstheme="minorHAnsi"/>
          <w:b/>
          <w:sz w:val="24"/>
          <w:szCs w:val="24"/>
          <w:u w:val="single"/>
        </w:rPr>
        <w:t>)</w:t>
      </w:r>
      <w:r w:rsidR="00922EFC">
        <w:rPr>
          <w:rFonts w:asciiTheme="minorHAnsi" w:hAnsiTheme="minorHAnsi" w:cstheme="minorHAnsi"/>
          <w:b/>
          <w:sz w:val="24"/>
          <w:szCs w:val="24"/>
          <w:u w:val="single"/>
        </w:rPr>
        <w:t xml:space="preserve"> </w:t>
      </w:r>
    </w:p>
    <w:p w14:paraId="0E5D6E44" w14:textId="77777777" w:rsidR="000A7092" w:rsidRPr="009E7ADB" w:rsidRDefault="000A7092" w:rsidP="000A7092">
      <w:pPr>
        <w:tabs>
          <w:tab w:val="left" w:pos="720"/>
          <w:tab w:val="left" w:pos="1080"/>
          <w:tab w:val="left" w:pos="1800"/>
          <w:tab w:val="left" w:pos="2340"/>
        </w:tabs>
        <w:ind w:left="360"/>
        <w:rPr>
          <w:rFonts w:asciiTheme="minorHAnsi" w:hAnsiTheme="minorHAnsi" w:cstheme="minorHAnsi"/>
          <w:b/>
          <w:sz w:val="24"/>
          <w:szCs w:val="24"/>
        </w:rPr>
      </w:pPr>
      <w:r>
        <w:rPr>
          <w:rFonts w:asciiTheme="minorHAnsi" w:hAnsiTheme="minorHAnsi" w:cstheme="minorHAnsi"/>
          <w:b/>
          <w:sz w:val="24"/>
          <w:szCs w:val="24"/>
        </w:rPr>
        <w:t xml:space="preserve">  </w:t>
      </w:r>
      <w:r w:rsidRPr="009E7ADB">
        <w:rPr>
          <w:rFonts w:asciiTheme="minorHAnsi" w:hAnsiTheme="minorHAnsi" w:cstheme="minorHAnsi"/>
          <w:b/>
          <w:sz w:val="24"/>
          <w:szCs w:val="24"/>
        </w:rPr>
        <w:t>A) Call to Order</w:t>
      </w:r>
    </w:p>
    <w:p w14:paraId="38E55BBB" w14:textId="6650967A" w:rsidR="005D240B" w:rsidRDefault="009D1D7F" w:rsidP="000A7092">
      <w:pPr>
        <w:ind w:left="720" w:hanging="270"/>
        <w:rPr>
          <w:rFonts w:asciiTheme="minorHAnsi" w:hAnsiTheme="minorHAnsi" w:cstheme="minorHAnsi"/>
          <w:bCs/>
          <w:sz w:val="24"/>
          <w:szCs w:val="24"/>
        </w:rPr>
      </w:pPr>
      <w:r>
        <w:rPr>
          <w:rFonts w:asciiTheme="minorHAnsi" w:hAnsiTheme="minorHAnsi" w:cstheme="minorHAnsi"/>
          <w:b/>
          <w:sz w:val="24"/>
          <w:szCs w:val="24"/>
        </w:rPr>
        <w:t>1</w:t>
      </w:r>
      <w:r w:rsidR="000A7092" w:rsidRPr="009E7ADB">
        <w:rPr>
          <w:rFonts w:asciiTheme="minorHAnsi" w:hAnsiTheme="minorHAnsi" w:cstheme="minorHAnsi"/>
          <w:b/>
          <w:sz w:val="24"/>
          <w:szCs w:val="24"/>
        </w:rPr>
        <w:t>) Roll Call of Board Members</w:t>
      </w:r>
      <w:r w:rsidR="000A7092">
        <w:rPr>
          <w:rFonts w:asciiTheme="minorHAnsi" w:hAnsiTheme="minorHAnsi" w:cstheme="minorHAnsi"/>
          <w:b/>
          <w:sz w:val="24"/>
          <w:szCs w:val="24"/>
        </w:rPr>
        <w:t xml:space="preserve"> </w:t>
      </w:r>
      <w:r w:rsidR="000A7092">
        <w:rPr>
          <w:rFonts w:asciiTheme="minorHAnsi" w:hAnsiTheme="minorHAnsi" w:cstheme="minorHAnsi"/>
          <w:bCs/>
          <w:sz w:val="24"/>
          <w:szCs w:val="24"/>
        </w:rPr>
        <w:t>John Hanson</w:t>
      </w:r>
      <w:r w:rsidR="003E18CB">
        <w:rPr>
          <w:rFonts w:asciiTheme="minorHAnsi" w:hAnsiTheme="minorHAnsi" w:cstheme="minorHAnsi"/>
          <w:bCs/>
          <w:sz w:val="24"/>
          <w:szCs w:val="24"/>
        </w:rPr>
        <w:t xml:space="preserve">, Robert Gilman, </w:t>
      </w:r>
      <w:r w:rsidR="008F0C91">
        <w:rPr>
          <w:rFonts w:asciiTheme="minorHAnsi" w:hAnsiTheme="minorHAnsi" w:cstheme="minorHAnsi"/>
          <w:bCs/>
          <w:sz w:val="24"/>
          <w:szCs w:val="24"/>
        </w:rPr>
        <w:t>Kimberly Davidson</w:t>
      </w:r>
      <w:r w:rsidR="00681851">
        <w:rPr>
          <w:rFonts w:asciiTheme="minorHAnsi" w:hAnsiTheme="minorHAnsi" w:cstheme="minorHAnsi"/>
          <w:bCs/>
          <w:sz w:val="24"/>
          <w:szCs w:val="24"/>
        </w:rPr>
        <w:t>, Steve Godla, Joshua Mahoney</w:t>
      </w:r>
      <w:r w:rsidR="00F22D23">
        <w:rPr>
          <w:rFonts w:asciiTheme="minorHAnsi" w:hAnsiTheme="minorHAnsi" w:cstheme="minorHAnsi"/>
          <w:bCs/>
          <w:sz w:val="24"/>
          <w:szCs w:val="24"/>
        </w:rPr>
        <w:t>.</w:t>
      </w:r>
      <w:r w:rsidR="000A7092">
        <w:rPr>
          <w:rFonts w:asciiTheme="minorHAnsi" w:hAnsiTheme="minorHAnsi" w:cstheme="minorHAnsi"/>
          <w:bCs/>
          <w:sz w:val="24"/>
          <w:szCs w:val="24"/>
        </w:rPr>
        <w:t xml:space="preserve">  </w:t>
      </w:r>
    </w:p>
    <w:p w14:paraId="04795A2B" w14:textId="25F8FAC7" w:rsidR="00DE21A9" w:rsidRDefault="000A7092" w:rsidP="006413EE">
      <w:pPr>
        <w:ind w:left="720"/>
        <w:rPr>
          <w:rFonts w:asciiTheme="minorHAnsi" w:hAnsiTheme="minorHAnsi" w:cstheme="minorHAnsi"/>
          <w:bCs/>
          <w:sz w:val="24"/>
          <w:szCs w:val="24"/>
        </w:rPr>
      </w:pPr>
      <w:r w:rsidRPr="0044213E">
        <w:rPr>
          <w:rFonts w:asciiTheme="minorHAnsi" w:hAnsiTheme="minorHAnsi" w:cstheme="minorHAnsi"/>
          <w:b/>
          <w:sz w:val="24"/>
          <w:szCs w:val="24"/>
        </w:rPr>
        <w:t>Roll Call</w:t>
      </w:r>
      <w:r>
        <w:rPr>
          <w:rFonts w:asciiTheme="minorHAnsi" w:hAnsiTheme="minorHAnsi" w:cstheme="minorHAnsi"/>
          <w:b/>
          <w:sz w:val="24"/>
          <w:szCs w:val="24"/>
        </w:rPr>
        <w:t xml:space="preserve"> of in attendance reports </w:t>
      </w:r>
      <w:r>
        <w:rPr>
          <w:rFonts w:asciiTheme="minorHAnsi" w:hAnsiTheme="minorHAnsi" w:cstheme="minorHAnsi"/>
          <w:bCs/>
          <w:sz w:val="24"/>
          <w:szCs w:val="24"/>
        </w:rPr>
        <w:t>Melvin Stump Asst Chief, Laurie Granger Chief/EMT</w:t>
      </w:r>
    </w:p>
    <w:p w14:paraId="70300B34" w14:textId="77777777" w:rsidR="00633EF8" w:rsidRPr="00633EF8" w:rsidRDefault="00633EF8" w:rsidP="000A7092">
      <w:pPr>
        <w:ind w:left="720" w:hanging="270"/>
        <w:rPr>
          <w:rFonts w:asciiTheme="minorHAnsi" w:hAnsiTheme="minorHAnsi" w:cstheme="minorHAnsi"/>
          <w:bCs/>
          <w:sz w:val="8"/>
          <w:szCs w:val="8"/>
        </w:rPr>
      </w:pPr>
    </w:p>
    <w:p w14:paraId="2C1B84E4" w14:textId="741D878F"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2</w:t>
      </w:r>
      <w:r w:rsidR="000A7092" w:rsidRPr="009E7ADB">
        <w:rPr>
          <w:rFonts w:asciiTheme="minorHAnsi" w:hAnsiTheme="minorHAnsi" w:cstheme="minorHAnsi"/>
          <w:b/>
          <w:sz w:val="24"/>
          <w:szCs w:val="24"/>
        </w:rPr>
        <w:t>) Approval of Minutes</w:t>
      </w:r>
    </w:p>
    <w:p w14:paraId="36C5FC0A" w14:textId="1E3631C2" w:rsidR="000A7092" w:rsidRDefault="000A7092" w:rsidP="000A7092">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Regular session Mtg. of</w:t>
      </w:r>
      <w:r w:rsidR="009E2C75">
        <w:rPr>
          <w:rFonts w:asciiTheme="minorHAnsi" w:hAnsiTheme="minorHAnsi" w:cstheme="minorHAnsi"/>
          <w:sz w:val="24"/>
          <w:szCs w:val="24"/>
        </w:rPr>
        <w:t xml:space="preserve"> October </w:t>
      </w:r>
      <w:r w:rsidR="00B33B71">
        <w:rPr>
          <w:rFonts w:asciiTheme="minorHAnsi" w:hAnsiTheme="minorHAnsi" w:cstheme="minorHAnsi"/>
          <w:sz w:val="24"/>
          <w:szCs w:val="24"/>
        </w:rPr>
        <w:t>15</w:t>
      </w:r>
      <w:r w:rsidR="005E2F54">
        <w:rPr>
          <w:rFonts w:asciiTheme="minorHAnsi" w:hAnsiTheme="minorHAnsi" w:cstheme="minorHAnsi"/>
          <w:sz w:val="24"/>
          <w:szCs w:val="24"/>
        </w:rPr>
        <w:t>, 202</w:t>
      </w:r>
      <w:r w:rsidR="00B50C59">
        <w:rPr>
          <w:rFonts w:asciiTheme="minorHAnsi" w:hAnsiTheme="minorHAnsi" w:cstheme="minorHAnsi"/>
          <w:sz w:val="24"/>
          <w:szCs w:val="24"/>
        </w:rPr>
        <w:t>5</w:t>
      </w:r>
      <w:r w:rsidRPr="009E7ADB">
        <w:rPr>
          <w:rFonts w:asciiTheme="minorHAnsi" w:hAnsiTheme="minorHAnsi" w:cstheme="minorHAnsi"/>
          <w:sz w:val="24"/>
          <w:szCs w:val="24"/>
        </w:rPr>
        <w:t xml:space="preserve"> </w:t>
      </w:r>
    </w:p>
    <w:p w14:paraId="4AFF47CF" w14:textId="77777777" w:rsidR="00633EF8" w:rsidRPr="00633EF8" w:rsidRDefault="00633EF8" w:rsidP="000A7092">
      <w:pPr>
        <w:ind w:left="1170" w:hanging="390"/>
        <w:rPr>
          <w:rFonts w:asciiTheme="minorHAnsi" w:hAnsiTheme="minorHAnsi" w:cstheme="minorHAnsi"/>
          <w:sz w:val="8"/>
          <w:szCs w:val="8"/>
        </w:rPr>
      </w:pPr>
    </w:p>
    <w:p w14:paraId="40D0A737" w14:textId="411C3D70"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3</w:t>
      </w:r>
      <w:r w:rsidR="000A7092" w:rsidRPr="009E7ADB">
        <w:rPr>
          <w:rFonts w:asciiTheme="minorHAnsi" w:hAnsiTheme="minorHAnsi" w:cstheme="minorHAnsi"/>
          <w:b/>
          <w:sz w:val="24"/>
          <w:szCs w:val="24"/>
        </w:rPr>
        <w:t>) Reports and Correspondence</w:t>
      </w:r>
    </w:p>
    <w:p w14:paraId="1FABC811" w14:textId="77777777" w:rsidR="000A7092"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1C26FAE9" w14:textId="77777777" w:rsidR="000A7092" w:rsidRPr="00B24BFF" w:rsidRDefault="000A7092" w:rsidP="000A7092">
      <w:pPr>
        <w:ind w:left="1170" w:hanging="450"/>
        <w:rPr>
          <w:rFonts w:asciiTheme="minorHAnsi" w:hAnsiTheme="minorHAnsi" w:cstheme="minorHAnsi"/>
          <w:sz w:val="8"/>
          <w:szCs w:val="8"/>
        </w:rPr>
      </w:pPr>
    </w:p>
    <w:p w14:paraId="1E74821B" w14:textId="551F8C71" w:rsidR="000A7092" w:rsidRPr="00832005" w:rsidRDefault="000A7092" w:rsidP="00845DE5">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for </w:t>
      </w:r>
      <w:r w:rsidR="009D767A">
        <w:rPr>
          <w:rFonts w:asciiTheme="minorHAnsi" w:hAnsiTheme="minorHAnsi" w:cstheme="minorHAnsi"/>
          <w:sz w:val="22"/>
          <w:szCs w:val="22"/>
        </w:rPr>
        <w:t>Oc</w:t>
      </w:r>
      <w:r w:rsidR="00C77964">
        <w:rPr>
          <w:rFonts w:asciiTheme="minorHAnsi" w:hAnsiTheme="minorHAnsi" w:cstheme="minorHAnsi"/>
          <w:sz w:val="22"/>
          <w:szCs w:val="22"/>
        </w:rPr>
        <w:t>t</w:t>
      </w:r>
      <w:r w:rsidR="00263BF5" w:rsidRPr="00832005">
        <w:rPr>
          <w:rFonts w:asciiTheme="minorHAnsi" w:hAnsiTheme="minorHAnsi" w:cstheme="minorHAnsi"/>
          <w:sz w:val="22"/>
          <w:szCs w:val="22"/>
        </w:rPr>
        <w:t xml:space="preserve"> 202</w:t>
      </w:r>
      <w:r w:rsidR="00B50C59">
        <w:rPr>
          <w:rFonts w:asciiTheme="minorHAnsi" w:hAnsiTheme="minorHAnsi" w:cstheme="minorHAnsi"/>
          <w:sz w:val="22"/>
          <w:szCs w:val="22"/>
        </w:rPr>
        <w:t>5</w:t>
      </w:r>
      <w:r w:rsidR="00263BF5"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Medical</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C77964">
        <w:rPr>
          <w:rFonts w:asciiTheme="minorHAnsi" w:hAnsiTheme="minorHAnsi" w:cstheme="minorHAnsi"/>
          <w:sz w:val="22"/>
          <w:szCs w:val="22"/>
        </w:rPr>
        <w:t>1</w:t>
      </w:r>
      <w:r w:rsidR="00B33B71">
        <w:rPr>
          <w:rFonts w:asciiTheme="minorHAnsi" w:hAnsiTheme="minorHAnsi" w:cstheme="minorHAnsi"/>
          <w:sz w:val="22"/>
          <w:szCs w:val="22"/>
        </w:rPr>
        <w:t>7</w:t>
      </w:r>
      <w:r w:rsidR="000C2A35" w:rsidRPr="00832005">
        <w:rPr>
          <w:rFonts w:asciiTheme="minorHAnsi" w:hAnsiTheme="minorHAnsi" w:cstheme="minorHAnsi"/>
          <w:sz w:val="22"/>
          <w:szCs w:val="22"/>
        </w:rPr>
        <w:t>, Fire</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EC6D62">
        <w:rPr>
          <w:rFonts w:asciiTheme="minorHAnsi" w:hAnsiTheme="minorHAnsi" w:cstheme="minorHAnsi"/>
          <w:sz w:val="22"/>
          <w:szCs w:val="22"/>
        </w:rPr>
        <w:t>2</w:t>
      </w:r>
      <w:r w:rsidR="000C2A35"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Smoke Chase</w:t>
      </w:r>
      <w:r w:rsidR="006719CA"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w:t>
      </w:r>
      <w:r w:rsidR="005817DA" w:rsidRPr="00832005">
        <w:rPr>
          <w:rFonts w:asciiTheme="minorHAnsi" w:hAnsiTheme="minorHAnsi" w:cstheme="minorHAnsi"/>
          <w:sz w:val="22"/>
          <w:szCs w:val="22"/>
        </w:rPr>
        <w:t xml:space="preserve"> </w:t>
      </w:r>
      <w:r w:rsidR="00EC6D62">
        <w:rPr>
          <w:rFonts w:asciiTheme="minorHAnsi" w:hAnsiTheme="minorHAnsi" w:cstheme="minorHAnsi"/>
          <w:sz w:val="22"/>
          <w:szCs w:val="22"/>
        </w:rPr>
        <w:t>4</w:t>
      </w:r>
      <w:r w:rsidR="003520CC" w:rsidRPr="00832005">
        <w:rPr>
          <w:rFonts w:asciiTheme="minorHAnsi" w:hAnsiTheme="minorHAnsi" w:cstheme="minorHAnsi"/>
          <w:sz w:val="22"/>
          <w:szCs w:val="22"/>
        </w:rPr>
        <w:t>, CCSO stages</w:t>
      </w:r>
      <w:r w:rsidR="00591D09">
        <w:rPr>
          <w:rFonts w:asciiTheme="minorHAnsi" w:hAnsiTheme="minorHAnsi" w:cstheme="minorHAnsi"/>
          <w:sz w:val="22"/>
          <w:szCs w:val="22"/>
        </w:rPr>
        <w:t>-</w:t>
      </w:r>
      <w:r w:rsidR="00EC6D62">
        <w:rPr>
          <w:rFonts w:asciiTheme="minorHAnsi" w:hAnsiTheme="minorHAnsi" w:cstheme="minorHAnsi"/>
          <w:sz w:val="22"/>
          <w:szCs w:val="22"/>
        </w:rPr>
        <w:t>1</w:t>
      </w:r>
      <w:r w:rsidR="006719CA" w:rsidRPr="00832005">
        <w:rPr>
          <w:rFonts w:asciiTheme="minorHAnsi" w:hAnsiTheme="minorHAnsi" w:cstheme="minorHAnsi"/>
          <w:sz w:val="22"/>
          <w:szCs w:val="22"/>
        </w:rPr>
        <w:t xml:space="preserve">, </w:t>
      </w:r>
      <w:r w:rsidR="005817DA" w:rsidRPr="00832005">
        <w:rPr>
          <w:rFonts w:asciiTheme="minorHAnsi" w:hAnsiTheme="minorHAnsi" w:cstheme="minorHAnsi"/>
          <w:sz w:val="22"/>
          <w:szCs w:val="22"/>
        </w:rPr>
        <w:t xml:space="preserve">Community Assists – </w:t>
      </w:r>
      <w:r w:rsidR="00A4694C">
        <w:rPr>
          <w:rFonts w:asciiTheme="minorHAnsi" w:hAnsiTheme="minorHAnsi" w:cstheme="minorHAnsi"/>
          <w:sz w:val="22"/>
          <w:szCs w:val="22"/>
        </w:rPr>
        <w:t>2</w:t>
      </w:r>
      <w:r w:rsidR="005817DA" w:rsidRPr="00832005">
        <w:rPr>
          <w:rFonts w:asciiTheme="minorHAnsi" w:hAnsiTheme="minorHAnsi" w:cstheme="minorHAnsi"/>
          <w:sz w:val="22"/>
          <w:szCs w:val="22"/>
        </w:rPr>
        <w:t xml:space="preserve">, </w:t>
      </w:r>
      <w:r w:rsidR="00152AF8" w:rsidRPr="00832005">
        <w:rPr>
          <w:rFonts w:asciiTheme="minorHAnsi" w:hAnsiTheme="minorHAnsi" w:cstheme="minorHAnsi"/>
          <w:sz w:val="22"/>
          <w:szCs w:val="22"/>
        </w:rPr>
        <w:t xml:space="preserve">Workdays – </w:t>
      </w:r>
      <w:r w:rsidR="00A4694C">
        <w:rPr>
          <w:rFonts w:asciiTheme="minorHAnsi" w:hAnsiTheme="minorHAnsi" w:cstheme="minorHAnsi"/>
          <w:sz w:val="22"/>
          <w:szCs w:val="22"/>
        </w:rPr>
        <w:t>3</w:t>
      </w:r>
      <w:r w:rsidR="00152AF8" w:rsidRPr="00832005">
        <w:rPr>
          <w:rFonts w:asciiTheme="minorHAnsi" w:hAnsiTheme="minorHAnsi" w:cstheme="minorHAnsi"/>
          <w:sz w:val="22"/>
          <w:szCs w:val="22"/>
        </w:rPr>
        <w:t xml:space="preserve">, Training days – </w:t>
      </w:r>
      <w:r w:rsidR="004C5B5D">
        <w:rPr>
          <w:rFonts w:asciiTheme="minorHAnsi" w:hAnsiTheme="minorHAnsi" w:cstheme="minorHAnsi"/>
          <w:sz w:val="22"/>
          <w:szCs w:val="22"/>
        </w:rPr>
        <w:t>2 crew and 3 EMT</w:t>
      </w:r>
      <w:r w:rsidR="00152AF8" w:rsidRPr="00832005">
        <w:rPr>
          <w:rFonts w:asciiTheme="minorHAnsi" w:hAnsiTheme="minorHAnsi" w:cstheme="minorHAnsi"/>
          <w:sz w:val="22"/>
          <w:szCs w:val="22"/>
        </w:rPr>
        <w:t xml:space="preserve">, Meetings </w:t>
      </w:r>
      <w:r w:rsidR="00845DE5" w:rsidRPr="00832005">
        <w:rPr>
          <w:rFonts w:asciiTheme="minorHAnsi" w:hAnsiTheme="minorHAnsi" w:cstheme="minorHAnsi"/>
          <w:sz w:val="22"/>
          <w:szCs w:val="22"/>
        </w:rPr>
        <w:t>–</w:t>
      </w:r>
      <w:r w:rsidR="00152AF8" w:rsidRPr="00832005">
        <w:rPr>
          <w:rFonts w:asciiTheme="minorHAnsi" w:hAnsiTheme="minorHAnsi" w:cstheme="minorHAnsi"/>
          <w:sz w:val="22"/>
          <w:szCs w:val="22"/>
        </w:rPr>
        <w:t xml:space="preserve"> </w:t>
      </w:r>
      <w:r w:rsidR="00EF474A">
        <w:rPr>
          <w:rFonts w:asciiTheme="minorHAnsi" w:hAnsiTheme="minorHAnsi" w:cstheme="minorHAnsi"/>
          <w:sz w:val="22"/>
          <w:szCs w:val="22"/>
        </w:rPr>
        <w:t>1</w:t>
      </w:r>
      <w:r w:rsidR="00BE0AC1">
        <w:rPr>
          <w:rFonts w:asciiTheme="minorHAnsi" w:hAnsiTheme="minorHAnsi" w:cstheme="minorHAnsi"/>
          <w:sz w:val="22"/>
          <w:szCs w:val="22"/>
        </w:rPr>
        <w:t xml:space="preserve">, </w:t>
      </w:r>
    </w:p>
    <w:p w14:paraId="4160FD0B" w14:textId="77777777" w:rsidR="009610B4" w:rsidRPr="00260A47" w:rsidRDefault="009610B4" w:rsidP="000A7092">
      <w:pPr>
        <w:ind w:left="1170"/>
        <w:rPr>
          <w:rFonts w:asciiTheme="minorHAnsi" w:hAnsiTheme="minorHAnsi" w:cstheme="minorHAnsi"/>
          <w:sz w:val="8"/>
          <w:szCs w:val="8"/>
        </w:rPr>
      </w:pPr>
    </w:p>
    <w:p w14:paraId="74D1C1D8" w14:textId="0AAAD6C2" w:rsidR="000A7092" w:rsidRPr="009E7ADB"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sidR="00AD1981">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sidR="00C403DE">
        <w:rPr>
          <w:rFonts w:asciiTheme="minorHAnsi" w:hAnsiTheme="minorHAnsi" w:cstheme="minorHAnsi"/>
          <w:sz w:val="24"/>
          <w:szCs w:val="24"/>
        </w:rPr>
        <w:t>.</w:t>
      </w:r>
    </w:p>
    <w:p w14:paraId="2E06735B" w14:textId="77777777" w:rsidR="000A7092" w:rsidRPr="0093268F" w:rsidRDefault="000A7092" w:rsidP="000A7092">
      <w:pPr>
        <w:ind w:left="1140"/>
        <w:rPr>
          <w:rFonts w:asciiTheme="minorHAnsi" w:hAnsiTheme="minorHAnsi" w:cstheme="minorHAnsi"/>
          <w:sz w:val="8"/>
          <w:szCs w:val="8"/>
        </w:rPr>
      </w:pPr>
    </w:p>
    <w:p w14:paraId="51B5038D" w14:textId="77777777" w:rsidR="00143657" w:rsidRDefault="00143657" w:rsidP="000A7092">
      <w:pPr>
        <w:ind w:left="450"/>
        <w:rPr>
          <w:rFonts w:asciiTheme="minorHAnsi" w:hAnsiTheme="minorHAnsi" w:cstheme="minorHAnsi"/>
          <w:b/>
          <w:sz w:val="24"/>
          <w:szCs w:val="24"/>
        </w:rPr>
      </w:pPr>
    </w:p>
    <w:p w14:paraId="48843583" w14:textId="430DB2F7" w:rsidR="000A7092" w:rsidRPr="009E7ADB"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B</w:t>
      </w:r>
      <w:r w:rsidR="000A7092" w:rsidRPr="009E7ADB">
        <w:rPr>
          <w:rFonts w:asciiTheme="minorHAnsi" w:hAnsiTheme="minorHAnsi" w:cstheme="minorHAnsi"/>
          <w:b/>
          <w:sz w:val="24"/>
          <w:szCs w:val="24"/>
        </w:rPr>
        <w:t xml:space="preserve">) </w:t>
      </w:r>
      <w:proofErr w:type="gramStart"/>
      <w:r w:rsidR="000A7092" w:rsidRPr="009E7ADB">
        <w:rPr>
          <w:rFonts w:asciiTheme="minorHAnsi" w:hAnsiTheme="minorHAnsi" w:cstheme="minorHAnsi"/>
          <w:b/>
          <w:sz w:val="24"/>
          <w:szCs w:val="24"/>
        </w:rPr>
        <w:t>Call to</w:t>
      </w:r>
      <w:proofErr w:type="gramEnd"/>
      <w:r w:rsidR="000A7092" w:rsidRPr="009E7ADB">
        <w:rPr>
          <w:rFonts w:asciiTheme="minorHAnsi" w:hAnsiTheme="minorHAnsi" w:cstheme="minorHAnsi"/>
          <w:b/>
          <w:sz w:val="24"/>
          <w:szCs w:val="24"/>
        </w:rPr>
        <w:t xml:space="preserve"> the Public</w:t>
      </w:r>
    </w:p>
    <w:p w14:paraId="1305B90F" w14:textId="77777777" w:rsidR="000A7092" w:rsidRPr="00B24BFF" w:rsidRDefault="000A7092" w:rsidP="000A7092">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993F73" w14:textId="77777777" w:rsidR="000A7092" w:rsidRPr="0093268F" w:rsidRDefault="000A7092" w:rsidP="000A7092">
      <w:pPr>
        <w:autoSpaceDE w:val="0"/>
        <w:autoSpaceDN w:val="0"/>
        <w:adjustRightInd w:val="0"/>
        <w:ind w:left="780"/>
        <w:rPr>
          <w:rFonts w:asciiTheme="minorHAnsi" w:hAnsiTheme="minorHAnsi" w:cstheme="minorHAnsi"/>
          <w:sz w:val="8"/>
          <w:szCs w:val="8"/>
        </w:rPr>
      </w:pPr>
    </w:p>
    <w:p w14:paraId="404138C6" w14:textId="73723B1F" w:rsidR="00FD790D" w:rsidRPr="00AD1981" w:rsidRDefault="00AB408D" w:rsidP="00AD1981">
      <w:pPr>
        <w:ind w:left="450"/>
        <w:rPr>
          <w:rFonts w:asciiTheme="minorHAnsi" w:hAnsiTheme="minorHAnsi" w:cstheme="minorHAnsi"/>
          <w:b/>
          <w:sz w:val="24"/>
          <w:szCs w:val="24"/>
        </w:rPr>
      </w:pPr>
      <w:r>
        <w:rPr>
          <w:rFonts w:asciiTheme="minorHAnsi" w:hAnsiTheme="minorHAnsi" w:cstheme="minorHAnsi"/>
          <w:b/>
          <w:sz w:val="24"/>
          <w:szCs w:val="24"/>
        </w:rPr>
        <w:t>C</w:t>
      </w:r>
      <w:r w:rsidR="000A7092" w:rsidRPr="009E7ADB">
        <w:rPr>
          <w:rFonts w:asciiTheme="minorHAnsi" w:hAnsiTheme="minorHAnsi" w:cstheme="minorHAnsi"/>
          <w:b/>
          <w:sz w:val="24"/>
          <w:szCs w:val="24"/>
        </w:rPr>
        <w:t>) Old Business</w:t>
      </w:r>
      <w:r w:rsidR="000A7092">
        <w:rPr>
          <w:rFonts w:asciiTheme="minorHAnsi" w:hAnsiTheme="minorHAnsi" w:cstheme="minorHAnsi"/>
          <w:b/>
          <w:sz w:val="24"/>
          <w:szCs w:val="24"/>
        </w:rPr>
        <w:t xml:space="preserve"> discussion/action items</w:t>
      </w:r>
    </w:p>
    <w:p w14:paraId="0CC3B171" w14:textId="1C88EA4E" w:rsidR="00F33A67" w:rsidRDefault="004F1252" w:rsidP="004F1252">
      <w:pPr>
        <w:ind w:firstLine="450"/>
        <w:rPr>
          <w:rFonts w:asciiTheme="minorHAnsi" w:hAnsiTheme="minorHAnsi" w:cstheme="minorHAnsi"/>
          <w:sz w:val="24"/>
          <w:szCs w:val="24"/>
        </w:rPr>
      </w:pPr>
      <w:r>
        <w:rPr>
          <w:rFonts w:asciiTheme="minorHAnsi" w:hAnsiTheme="minorHAnsi" w:cstheme="minorHAnsi"/>
          <w:sz w:val="24"/>
          <w:szCs w:val="24"/>
        </w:rPr>
        <w:t xml:space="preserve">     </w:t>
      </w:r>
      <w:r w:rsidR="00AD1981">
        <w:rPr>
          <w:rFonts w:asciiTheme="minorHAnsi" w:hAnsiTheme="minorHAnsi" w:cstheme="minorHAnsi"/>
          <w:sz w:val="24"/>
          <w:szCs w:val="24"/>
        </w:rPr>
        <w:t>a</w:t>
      </w:r>
      <w:r w:rsidR="000A7092" w:rsidRPr="0091003A">
        <w:rPr>
          <w:rFonts w:asciiTheme="minorHAnsi" w:hAnsiTheme="minorHAnsi" w:cstheme="minorHAnsi"/>
          <w:sz w:val="24"/>
          <w:szCs w:val="24"/>
        </w:rPr>
        <w:t xml:space="preserve">)  </w:t>
      </w:r>
      <w:r w:rsidR="004C5B5D">
        <w:rPr>
          <w:rFonts w:asciiTheme="minorHAnsi" w:hAnsiTheme="minorHAnsi" w:cstheme="minorHAnsi"/>
          <w:sz w:val="24"/>
          <w:szCs w:val="24"/>
        </w:rPr>
        <w:t xml:space="preserve">Worktime for update of Governing Board </w:t>
      </w:r>
      <w:proofErr w:type="spellStart"/>
      <w:r w:rsidR="004C5B5D">
        <w:rPr>
          <w:rFonts w:asciiTheme="minorHAnsi" w:hAnsiTheme="minorHAnsi" w:cstheme="minorHAnsi"/>
          <w:sz w:val="24"/>
          <w:szCs w:val="24"/>
        </w:rPr>
        <w:t>ByLaws</w:t>
      </w:r>
      <w:proofErr w:type="spellEnd"/>
    </w:p>
    <w:p w14:paraId="614D8AE5" w14:textId="4A7AF572" w:rsidR="000A7092" w:rsidRPr="00F33A67" w:rsidRDefault="000A7092" w:rsidP="000A7092">
      <w:pPr>
        <w:tabs>
          <w:tab w:val="left" w:pos="360"/>
          <w:tab w:val="left" w:pos="540"/>
        </w:tabs>
        <w:ind w:left="1260" w:hanging="480"/>
        <w:rPr>
          <w:rFonts w:asciiTheme="minorHAnsi" w:hAnsiTheme="minorHAnsi" w:cstheme="minorHAnsi"/>
          <w:sz w:val="8"/>
          <w:szCs w:val="8"/>
        </w:rPr>
      </w:pPr>
    </w:p>
    <w:p w14:paraId="1AFC080A" w14:textId="0D5EF554" w:rsidR="000A7092"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D</w:t>
      </w:r>
      <w:r w:rsidR="000A7092" w:rsidRPr="009E7ADB">
        <w:rPr>
          <w:rFonts w:asciiTheme="minorHAnsi" w:hAnsiTheme="minorHAnsi" w:cstheme="minorHAnsi"/>
          <w:b/>
          <w:sz w:val="24"/>
          <w:szCs w:val="24"/>
        </w:rPr>
        <w:t>) New Business</w:t>
      </w:r>
      <w:r w:rsidR="000A7092">
        <w:rPr>
          <w:rFonts w:asciiTheme="minorHAnsi" w:hAnsiTheme="minorHAnsi" w:cstheme="minorHAnsi"/>
          <w:b/>
          <w:sz w:val="24"/>
          <w:szCs w:val="24"/>
        </w:rPr>
        <w:t xml:space="preserve"> possible discussion/action items </w:t>
      </w:r>
    </w:p>
    <w:p w14:paraId="420F9764" w14:textId="24907CDC" w:rsidR="0026003A" w:rsidRDefault="00985743" w:rsidP="000A7092">
      <w:pPr>
        <w:ind w:firstLine="720"/>
        <w:rPr>
          <w:rFonts w:asciiTheme="minorHAnsi" w:hAnsiTheme="minorHAnsi" w:cstheme="minorHAnsi"/>
          <w:sz w:val="24"/>
          <w:szCs w:val="24"/>
        </w:rPr>
      </w:pPr>
      <w:r>
        <w:rPr>
          <w:rFonts w:asciiTheme="minorHAnsi" w:hAnsiTheme="minorHAnsi" w:cstheme="minorHAnsi"/>
          <w:sz w:val="24"/>
          <w:szCs w:val="24"/>
        </w:rPr>
        <w:t>a</w:t>
      </w:r>
      <w:r w:rsidR="000A7092">
        <w:rPr>
          <w:rFonts w:asciiTheme="minorHAnsi" w:hAnsiTheme="minorHAnsi" w:cstheme="minorHAnsi"/>
          <w:sz w:val="24"/>
          <w:szCs w:val="24"/>
        </w:rPr>
        <w:t>)</w:t>
      </w:r>
      <w:r w:rsidR="004C5B5D">
        <w:rPr>
          <w:rFonts w:asciiTheme="minorHAnsi" w:hAnsiTheme="minorHAnsi" w:cstheme="minorHAnsi"/>
          <w:sz w:val="24"/>
          <w:szCs w:val="24"/>
        </w:rPr>
        <w:t xml:space="preserve"> </w:t>
      </w:r>
      <w:r w:rsidR="005E5AC6">
        <w:rPr>
          <w:rFonts w:asciiTheme="minorHAnsi" w:hAnsiTheme="minorHAnsi" w:cstheme="minorHAnsi"/>
          <w:sz w:val="24"/>
          <w:szCs w:val="24"/>
        </w:rPr>
        <w:t>Non-</w:t>
      </w:r>
      <w:r w:rsidR="00682910">
        <w:rPr>
          <w:rFonts w:asciiTheme="minorHAnsi" w:hAnsiTheme="minorHAnsi" w:cstheme="minorHAnsi"/>
          <w:sz w:val="24"/>
          <w:szCs w:val="24"/>
        </w:rPr>
        <w:t xml:space="preserve">Continuous property </w:t>
      </w:r>
      <w:r w:rsidR="005E5AC6">
        <w:rPr>
          <w:rFonts w:asciiTheme="minorHAnsi" w:hAnsiTheme="minorHAnsi" w:cstheme="minorHAnsi"/>
          <w:sz w:val="24"/>
          <w:szCs w:val="24"/>
        </w:rPr>
        <w:t>contract</w:t>
      </w:r>
      <w:r w:rsidR="00682910">
        <w:rPr>
          <w:rFonts w:asciiTheme="minorHAnsi" w:hAnsiTheme="minorHAnsi" w:cstheme="minorHAnsi"/>
          <w:sz w:val="24"/>
          <w:szCs w:val="24"/>
        </w:rPr>
        <w:t xml:space="preserve"> </w:t>
      </w:r>
      <w:proofErr w:type="spellStart"/>
      <w:r w:rsidR="00631F82">
        <w:rPr>
          <w:rFonts w:asciiTheme="minorHAnsi" w:hAnsiTheme="minorHAnsi" w:cstheme="minorHAnsi"/>
          <w:sz w:val="24"/>
          <w:szCs w:val="24"/>
        </w:rPr>
        <w:t>Leboda</w:t>
      </w:r>
      <w:proofErr w:type="spellEnd"/>
      <w:r w:rsidR="00631F82">
        <w:rPr>
          <w:rFonts w:asciiTheme="minorHAnsi" w:hAnsiTheme="minorHAnsi" w:cstheme="minorHAnsi"/>
          <w:sz w:val="24"/>
          <w:szCs w:val="24"/>
        </w:rPr>
        <w:t xml:space="preserve"> </w:t>
      </w:r>
    </w:p>
    <w:p w14:paraId="560DCDF9" w14:textId="0E5FEAF1" w:rsidR="000A7092" w:rsidRPr="00DF67AD" w:rsidRDefault="005022B7" w:rsidP="00D40093">
      <w:pPr>
        <w:ind w:left="450" w:firstLine="270"/>
        <w:rPr>
          <w:rFonts w:asciiTheme="minorHAnsi" w:hAnsiTheme="minorHAnsi" w:cstheme="minorHAnsi"/>
          <w:b/>
          <w:sz w:val="24"/>
          <w:szCs w:val="24"/>
        </w:rPr>
      </w:pPr>
      <w:r>
        <w:rPr>
          <w:rFonts w:asciiTheme="minorHAnsi" w:hAnsiTheme="minorHAnsi" w:cstheme="minorHAnsi"/>
          <w:sz w:val="24"/>
          <w:szCs w:val="24"/>
        </w:rPr>
        <w:t xml:space="preserve">b) High Country Fire and Rescue </w:t>
      </w:r>
      <w:r w:rsidR="002854A8">
        <w:rPr>
          <w:rFonts w:asciiTheme="minorHAnsi" w:hAnsiTheme="minorHAnsi" w:cstheme="minorHAnsi"/>
          <w:sz w:val="24"/>
          <w:szCs w:val="24"/>
        </w:rPr>
        <w:t>–</w:t>
      </w:r>
      <w:r>
        <w:rPr>
          <w:rFonts w:asciiTheme="minorHAnsi" w:hAnsiTheme="minorHAnsi" w:cstheme="minorHAnsi"/>
          <w:sz w:val="24"/>
          <w:szCs w:val="24"/>
        </w:rPr>
        <w:t xml:space="preserve"> </w:t>
      </w:r>
      <w:r w:rsidR="002854A8">
        <w:rPr>
          <w:rFonts w:asciiTheme="minorHAnsi" w:hAnsiTheme="minorHAnsi" w:cstheme="minorHAnsi"/>
          <w:sz w:val="24"/>
          <w:szCs w:val="24"/>
        </w:rPr>
        <w:t>Chief is requesting a one time payment of $200.00 to help fund instructors coming to HCFR on the 2</w:t>
      </w:r>
      <w:r w:rsidR="002854A8" w:rsidRPr="002854A8">
        <w:rPr>
          <w:rFonts w:asciiTheme="minorHAnsi" w:hAnsiTheme="minorHAnsi" w:cstheme="minorHAnsi"/>
          <w:sz w:val="24"/>
          <w:szCs w:val="24"/>
          <w:vertAlign w:val="superscript"/>
        </w:rPr>
        <w:t>nd</w:t>
      </w:r>
      <w:r w:rsidR="002854A8">
        <w:rPr>
          <w:rFonts w:asciiTheme="minorHAnsi" w:hAnsiTheme="minorHAnsi" w:cstheme="minorHAnsi"/>
          <w:sz w:val="24"/>
          <w:szCs w:val="24"/>
        </w:rPr>
        <w:t xml:space="preserve"> Saturday each month for EMT skills </w:t>
      </w:r>
      <w:r w:rsidR="00D40093">
        <w:rPr>
          <w:rFonts w:asciiTheme="minorHAnsi" w:hAnsiTheme="minorHAnsi" w:cstheme="minorHAnsi"/>
          <w:sz w:val="24"/>
          <w:szCs w:val="24"/>
        </w:rPr>
        <w:t>4 hands on practice skills a year with Air Methods to offset the need to go to Kingman Regional and 8 EMT skills refresher by Lifeline Ambulance Personnel</w:t>
      </w:r>
      <w:r w:rsidR="009046DA">
        <w:rPr>
          <w:rFonts w:asciiTheme="minorHAnsi" w:hAnsiTheme="minorHAnsi" w:cstheme="minorHAnsi"/>
          <w:sz w:val="24"/>
          <w:szCs w:val="24"/>
        </w:rPr>
        <w:t xml:space="preserve"> at the cost of $200.00</w:t>
      </w:r>
      <w:r w:rsidR="00CA08C3">
        <w:rPr>
          <w:rFonts w:asciiTheme="minorHAnsi" w:hAnsiTheme="minorHAnsi" w:cstheme="minorHAnsi"/>
          <w:sz w:val="24"/>
          <w:szCs w:val="24"/>
        </w:rPr>
        <w:t xml:space="preserve"> each month</w:t>
      </w:r>
      <w:r w:rsidR="009046DA">
        <w:rPr>
          <w:rFonts w:asciiTheme="minorHAnsi" w:hAnsiTheme="minorHAnsi" w:cstheme="minorHAnsi"/>
          <w:sz w:val="24"/>
          <w:szCs w:val="24"/>
        </w:rPr>
        <w:t xml:space="preserve"> for the balance of 8 months</w:t>
      </w:r>
      <w:r w:rsidR="00D40093">
        <w:rPr>
          <w:rFonts w:asciiTheme="minorHAnsi" w:hAnsiTheme="minorHAnsi" w:cstheme="minorHAnsi"/>
          <w:sz w:val="24"/>
          <w:szCs w:val="24"/>
        </w:rPr>
        <w:t>.</w:t>
      </w:r>
      <w:r w:rsidR="000A7092">
        <w:rPr>
          <w:rFonts w:asciiTheme="minorHAnsi" w:hAnsiTheme="minorHAnsi" w:cstheme="minorHAnsi"/>
          <w:sz w:val="24"/>
          <w:szCs w:val="24"/>
        </w:rPr>
        <w:t xml:space="preserve"> </w:t>
      </w:r>
    </w:p>
    <w:p w14:paraId="769CA707" w14:textId="3EC1B496" w:rsidR="00633EF8"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E) Rapid Fire information from the Chief.</w:t>
      </w:r>
      <w:r w:rsidR="00631F82">
        <w:rPr>
          <w:rFonts w:asciiTheme="minorHAnsi" w:hAnsiTheme="minorHAnsi" w:cstheme="minorHAnsi"/>
          <w:b/>
          <w:sz w:val="24"/>
          <w:szCs w:val="24"/>
        </w:rPr>
        <w:t xml:space="preserve"> Cancel to give time for </w:t>
      </w:r>
      <w:proofErr w:type="spellStart"/>
      <w:r w:rsidR="00631F82">
        <w:rPr>
          <w:rFonts w:asciiTheme="minorHAnsi" w:hAnsiTheme="minorHAnsi" w:cstheme="minorHAnsi"/>
          <w:b/>
          <w:sz w:val="24"/>
          <w:szCs w:val="24"/>
        </w:rPr>
        <w:t>ByLaw</w:t>
      </w:r>
      <w:proofErr w:type="spellEnd"/>
      <w:r w:rsidR="00631F82">
        <w:rPr>
          <w:rFonts w:asciiTheme="minorHAnsi" w:hAnsiTheme="minorHAnsi" w:cstheme="minorHAnsi"/>
          <w:b/>
          <w:sz w:val="24"/>
          <w:szCs w:val="24"/>
        </w:rPr>
        <w:t xml:space="preserve"> review</w:t>
      </w:r>
    </w:p>
    <w:p w14:paraId="6AA39D39" w14:textId="52FCB8DC" w:rsidR="000A7092"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F</w:t>
      </w:r>
      <w:r w:rsidR="000A7092" w:rsidRPr="009E7ADB">
        <w:rPr>
          <w:rFonts w:asciiTheme="minorHAnsi" w:hAnsiTheme="minorHAnsi" w:cstheme="minorHAnsi"/>
          <w:b/>
          <w:sz w:val="24"/>
          <w:szCs w:val="24"/>
        </w:rPr>
        <w:t>)</w:t>
      </w:r>
      <w:r w:rsidR="000A7092" w:rsidRPr="009E7ADB">
        <w:rPr>
          <w:rFonts w:asciiTheme="minorHAnsi" w:hAnsiTheme="minorHAnsi" w:cstheme="minorHAnsi"/>
          <w:b/>
          <w:sz w:val="24"/>
          <w:szCs w:val="24"/>
        </w:rPr>
        <w:tab/>
        <w:t>Adjournment</w:t>
      </w:r>
      <w:r w:rsidR="000A7092">
        <w:rPr>
          <w:rFonts w:asciiTheme="minorHAnsi" w:hAnsiTheme="minorHAnsi" w:cstheme="minorHAnsi"/>
          <w:b/>
          <w:sz w:val="24"/>
          <w:szCs w:val="24"/>
        </w:rPr>
        <w:t xml:space="preserve"> </w:t>
      </w:r>
    </w:p>
    <w:p w14:paraId="531BAEEF" w14:textId="77777777" w:rsidR="00681851" w:rsidRDefault="00681851" w:rsidP="000A7092">
      <w:pPr>
        <w:ind w:left="450"/>
        <w:rPr>
          <w:rFonts w:asciiTheme="minorHAnsi" w:hAnsiTheme="minorHAnsi" w:cstheme="minorHAnsi"/>
          <w:b/>
          <w:sz w:val="24"/>
          <w:szCs w:val="24"/>
        </w:rPr>
      </w:pPr>
    </w:p>
    <w:p w14:paraId="3AFEE05D" w14:textId="1342012B" w:rsidR="00681851" w:rsidRPr="009E7ADB" w:rsidRDefault="00681851" w:rsidP="000A7092">
      <w:pPr>
        <w:ind w:left="450"/>
        <w:rPr>
          <w:rFonts w:asciiTheme="minorHAnsi" w:hAnsiTheme="minorHAnsi" w:cstheme="minorHAnsi"/>
          <w:b/>
          <w:sz w:val="24"/>
          <w:szCs w:val="24"/>
        </w:rPr>
      </w:pPr>
      <w:r>
        <w:rPr>
          <w:rFonts w:asciiTheme="minorHAnsi" w:hAnsiTheme="minorHAnsi" w:cstheme="minorHAnsi"/>
          <w:b/>
          <w:sz w:val="24"/>
          <w:szCs w:val="24"/>
        </w:rPr>
        <w:t>Posted by Robert Gilman, Board Clerk</w:t>
      </w:r>
    </w:p>
    <w:p w14:paraId="679D9D63" w14:textId="77777777" w:rsidR="00633EF8" w:rsidRDefault="000A7092" w:rsidP="000A7092">
      <w:pPr>
        <w:tabs>
          <w:tab w:val="left" w:pos="360"/>
          <w:tab w:val="left" w:pos="540"/>
        </w:tabs>
        <w:rPr>
          <w:rFonts w:asciiTheme="minorHAnsi" w:hAnsiTheme="minorHAnsi" w:cstheme="minorHAnsi"/>
          <w:bCs/>
          <w:sz w:val="24"/>
          <w:szCs w:val="24"/>
        </w:rPr>
      </w:pPr>
      <w:r>
        <w:rPr>
          <w:rFonts w:asciiTheme="minorHAnsi" w:hAnsiTheme="minorHAnsi" w:cstheme="minorHAnsi"/>
          <w:bCs/>
          <w:sz w:val="24"/>
          <w:szCs w:val="24"/>
        </w:rPr>
        <w:tab/>
      </w:r>
    </w:p>
    <w:p w14:paraId="3455D9C6" w14:textId="77777777" w:rsidR="00267E54" w:rsidRDefault="00267E54"/>
    <w:sectPr w:rsidR="00267E54" w:rsidSect="00526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04C5F"/>
    <w:rsid w:val="00043895"/>
    <w:rsid w:val="00071272"/>
    <w:rsid w:val="000A7092"/>
    <w:rsid w:val="000C2A35"/>
    <w:rsid w:val="00113586"/>
    <w:rsid w:val="001168CD"/>
    <w:rsid w:val="00143657"/>
    <w:rsid w:val="00152AF8"/>
    <w:rsid w:val="001F032A"/>
    <w:rsid w:val="00233DC8"/>
    <w:rsid w:val="0026003A"/>
    <w:rsid w:val="00260A47"/>
    <w:rsid w:val="00263BF5"/>
    <w:rsid w:val="00267E54"/>
    <w:rsid w:val="002854A8"/>
    <w:rsid w:val="002B7AED"/>
    <w:rsid w:val="002C2FAA"/>
    <w:rsid w:val="002F05C6"/>
    <w:rsid w:val="00321D2C"/>
    <w:rsid w:val="003321E6"/>
    <w:rsid w:val="003361EB"/>
    <w:rsid w:val="003520CC"/>
    <w:rsid w:val="003A0A7F"/>
    <w:rsid w:val="003C0D14"/>
    <w:rsid w:val="003E18CB"/>
    <w:rsid w:val="003F56E9"/>
    <w:rsid w:val="00460018"/>
    <w:rsid w:val="0047021A"/>
    <w:rsid w:val="004C5B5D"/>
    <w:rsid w:val="004F1252"/>
    <w:rsid w:val="005022B7"/>
    <w:rsid w:val="00526C4C"/>
    <w:rsid w:val="00554609"/>
    <w:rsid w:val="005817DA"/>
    <w:rsid w:val="00591D09"/>
    <w:rsid w:val="005D240B"/>
    <w:rsid w:val="005E2F54"/>
    <w:rsid w:val="005E313E"/>
    <w:rsid w:val="005E5AC6"/>
    <w:rsid w:val="00631F82"/>
    <w:rsid w:val="00633EF8"/>
    <w:rsid w:val="00640C60"/>
    <w:rsid w:val="006413EE"/>
    <w:rsid w:val="006719CA"/>
    <w:rsid w:val="00681851"/>
    <w:rsid w:val="00682910"/>
    <w:rsid w:val="006E244E"/>
    <w:rsid w:val="006F2450"/>
    <w:rsid w:val="007713F4"/>
    <w:rsid w:val="007D3DF8"/>
    <w:rsid w:val="007F20FF"/>
    <w:rsid w:val="007F602A"/>
    <w:rsid w:val="00832005"/>
    <w:rsid w:val="00845DE5"/>
    <w:rsid w:val="00887196"/>
    <w:rsid w:val="008A4016"/>
    <w:rsid w:val="008F0C91"/>
    <w:rsid w:val="008F288C"/>
    <w:rsid w:val="009046DA"/>
    <w:rsid w:val="00922EFC"/>
    <w:rsid w:val="009610B4"/>
    <w:rsid w:val="009728DE"/>
    <w:rsid w:val="00985743"/>
    <w:rsid w:val="009A79DA"/>
    <w:rsid w:val="009D1D7F"/>
    <w:rsid w:val="009D3F3F"/>
    <w:rsid w:val="009D767A"/>
    <w:rsid w:val="009E2C75"/>
    <w:rsid w:val="00A161F8"/>
    <w:rsid w:val="00A4694C"/>
    <w:rsid w:val="00A611B7"/>
    <w:rsid w:val="00A74404"/>
    <w:rsid w:val="00A833D1"/>
    <w:rsid w:val="00AB408D"/>
    <w:rsid w:val="00AD1981"/>
    <w:rsid w:val="00AF62A4"/>
    <w:rsid w:val="00B234E8"/>
    <w:rsid w:val="00B33B71"/>
    <w:rsid w:val="00B42D97"/>
    <w:rsid w:val="00B50C59"/>
    <w:rsid w:val="00BA0620"/>
    <w:rsid w:val="00BC12D7"/>
    <w:rsid w:val="00BE0AC1"/>
    <w:rsid w:val="00BF08D0"/>
    <w:rsid w:val="00C20182"/>
    <w:rsid w:val="00C403DE"/>
    <w:rsid w:val="00C51851"/>
    <w:rsid w:val="00C77964"/>
    <w:rsid w:val="00C864D6"/>
    <w:rsid w:val="00CA08C3"/>
    <w:rsid w:val="00CC6239"/>
    <w:rsid w:val="00D107CE"/>
    <w:rsid w:val="00D40093"/>
    <w:rsid w:val="00D4340A"/>
    <w:rsid w:val="00D71C1D"/>
    <w:rsid w:val="00D72209"/>
    <w:rsid w:val="00D92BA8"/>
    <w:rsid w:val="00DE21A9"/>
    <w:rsid w:val="00DE3EC4"/>
    <w:rsid w:val="00DE63B2"/>
    <w:rsid w:val="00DF0EE2"/>
    <w:rsid w:val="00E214ED"/>
    <w:rsid w:val="00E37892"/>
    <w:rsid w:val="00E57BA5"/>
    <w:rsid w:val="00EC6D62"/>
    <w:rsid w:val="00EE6D3D"/>
    <w:rsid w:val="00EF474A"/>
    <w:rsid w:val="00EF66B4"/>
    <w:rsid w:val="00F22D23"/>
    <w:rsid w:val="00F26D10"/>
    <w:rsid w:val="00F33A67"/>
    <w:rsid w:val="00F63E27"/>
    <w:rsid w:val="00FD790D"/>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C34"/>
  <w15:chartTrackingRefBased/>
  <w15:docId w15:val="{548C93B1-668C-414F-8C45-953CB06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7092"/>
    <w:rPr>
      <w:color w:val="0000FF"/>
      <w:u w:val="single"/>
    </w:rPr>
  </w:style>
  <w:style w:type="paragraph" w:styleId="EndnoteText">
    <w:name w:val="endnote text"/>
    <w:basedOn w:val="Normal"/>
    <w:link w:val="EndnoteTextChar"/>
    <w:semiHidden/>
    <w:unhideWhenUsed/>
    <w:rsid w:val="000A7092"/>
    <w:pPr>
      <w:widowControl w:val="0"/>
      <w:snapToGrid w:val="0"/>
    </w:pPr>
    <w:rPr>
      <w:sz w:val="24"/>
    </w:rPr>
  </w:style>
  <w:style w:type="character" w:customStyle="1" w:styleId="EndnoteTextChar">
    <w:name w:val="Endnote Text Char"/>
    <w:basedOn w:val="DefaultParagraphFont"/>
    <w:link w:val="EndnoteText"/>
    <w:semiHidden/>
    <w:rsid w:val="000A7092"/>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wfiredepart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2025-11-17T00:48:00Z</dcterms:created>
  <dcterms:modified xsi:type="dcterms:W3CDTF">2025-11-17T00:48:00Z</dcterms:modified>
</cp:coreProperties>
</file>